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61" w:rsidRDefault="00381C61" w:rsidP="00883C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26E4E" w:rsidRDefault="00381C61" w:rsidP="00502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26E4E">
        <w:rPr>
          <w:rFonts w:ascii="Times New Roman" w:hAnsi="Times New Roman" w:cs="Times New Roman"/>
          <w:sz w:val="28"/>
          <w:szCs w:val="28"/>
        </w:rPr>
        <w:t xml:space="preserve">в </w:t>
      </w:r>
      <w:r w:rsidR="00502FEA">
        <w:rPr>
          <w:rFonts w:ascii="Times New Roman" w:hAnsi="Times New Roman" w:cs="Times New Roman"/>
          <w:sz w:val="28"/>
          <w:szCs w:val="28"/>
        </w:rPr>
        <w:t>заседани</w:t>
      </w:r>
      <w:r w:rsidR="00526E4E">
        <w:rPr>
          <w:rFonts w:ascii="Times New Roman" w:hAnsi="Times New Roman" w:cs="Times New Roman"/>
          <w:sz w:val="28"/>
          <w:szCs w:val="28"/>
        </w:rPr>
        <w:t xml:space="preserve">и </w:t>
      </w:r>
      <w:r w:rsidR="00502FEA">
        <w:rPr>
          <w:rFonts w:ascii="Times New Roman" w:hAnsi="Times New Roman" w:cs="Times New Roman"/>
          <w:sz w:val="28"/>
          <w:szCs w:val="28"/>
        </w:rPr>
        <w:t xml:space="preserve">Комитета ТПП Ростовской области по </w:t>
      </w:r>
      <w:r w:rsidR="00883C6C">
        <w:rPr>
          <w:rFonts w:ascii="Times New Roman" w:hAnsi="Times New Roman" w:cs="Times New Roman"/>
          <w:sz w:val="28"/>
          <w:szCs w:val="28"/>
        </w:rPr>
        <w:t xml:space="preserve">развитию деловой этики и </w:t>
      </w:r>
      <w:proofErr w:type="spellStart"/>
      <w:r w:rsidR="00883C6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61" w:rsidRDefault="00502FEA" w:rsidP="00502F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262CF8" w:rsidRPr="00262CF8">
        <w:rPr>
          <w:rFonts w:ascii="Times New Roman" w:hAnsi="Times New Roman" w:cs="Times New Roman"/>
          <w:sz w:val="28"/>
          <w:szCs w:val="28"/>
        </w:rPr>
        <w:t>Уголовная ответственность за коррупционные правонарушения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1C61" w:rsidRDefault="00381C61" w:rsidP="000C4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C61" w:rsidRDefault="00193CEE" w:rsidP="000C4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797B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797B9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7B96">
        <w:rPr>
          <w:rFonts w:ascii="Times New Roman" w:hAnsi="Times New Roman" w:cs="Times New Roman"/>
          <w:b/>
          <w:sz w:val="28"/>
          <w:szCs w:val="28"/>
        </w:rPr>
        <w:t xml:space="preserve"> года,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1C61">
        <w:rPr>
          <w:rFonts w:ascii="Times New Roman" w:hAnsi="Times New Roman" w:cs="Times New Roman"/>
          <w:b/>
          <w:sz w:val="28"/>
          <w:szCs w:val="28"/>
        </w:rPr>
        <w:t>:00</w:t>
      </w:r>
    </w:p>
    <w:p w:rsidR="00381C61" w:rsidRDefault="00381C61" w:rsidP="000C4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Ростов-на-Дону, пр. Кировский 40А, 4 этаж, конфе</w:t>
      </w:r>
      <w:r w:rsidR="00797B96">
        <w:rPr>
          <w:rFonts w:ascii="Times New Roman" w:hAnsi="Times New Roman"/>
          <w:sz w:val="28"/>
          <w:szCs w:val="28"/>
        </w:rPr>
        <w:t xml:space="preserve">ренц-зал ТПП Ростовской области </w:t>
      </w:r>
      <w:r w:rsidR="000C4213">
        <w:rPr>
          <w:rFonts w:ascii="Times New Roman" w:hAnsi="Times New Roman"/>
          <w:sz w:val="28"/>
          <w:szCs w:val="28"/>
        </w:rPr>
        <w:t xml:space="preserve">/ </w:t>
      </w:r>
      <w:r w:rsidR="000C4213">
        <w:rPr>
          <w:rFonts w:ascii="Times New Roman" w:hAnsi="Times New Roman"/>
          <w:sz w:val="28"/>
          <w:szCs w:val="28"/>
          <w:lang w:val="en-US"/>
        </w:rPr>
        <w:t>ZOOM</w:t>
      </w:r>
    </w:p>
    <w:p w:rsidR="00526E4E" w:rsidRPr="00526E4E" w:rsidRDefault="00526E4E" w:rsidP="000C421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247" w:type="dxa"/>
        <w:tblLook w:val="04A0"/>
      </w:tblPr>
      <w:tblGrid>
        <w:gridCol w:w="3095"/>
        <w:gridCol w:w="2944"/>
        <w:gridCol w:w="2124"/>
        <w:gridCol w:w="2157"/>
        <w:gridCol w:w="2157"/>
        <w:gridCol w:w="2920"/>
      </w:tblGrid>
      <w:tr w:rsidR="006C6935" w:rsidTr="00E761DF">
        <w:trPr>
          <w:trHeight w:val="892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сайт</w:t>
            </w: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157" w:type="dxa"/>
          </w:tcPr>
          <w:p w:rsidR="006C6935" w:rsidRDefault="006C6935" w:rsidP="00E7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6C6935" w:rsidTr="00E761DF">
        <w:trPr>
          <w:trHeight w:val="886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B96" w:rsidRDefault="00797B96" w:rsidP="000C4213">
      <w:pPr>
        <w:jc w:val="center"/>
      </w:pPr>
    </w:p>
    <w:p w:rsidR="000C4213" w:rsidRDefault="000C4213" w:rsidP="000C4213"/>
    <w:p w:rsidR="00502FEA" w:rsidRDefault="00526E4E" w:rsidP="00502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502FEA">
        <w:rPr>
          <w:rFonts w:ascii="Times New Roman" w:hAnsi="Times New Roman" w:cs="Times New Roman"/>
          <w:sz w:val="28"/>
          <w:szCs w:val="28"/>
        </w:rPr>
        <w:t xml:space="preserve">а Вашу электронную почту будет направлена ссылка для подключения к ВКС, а также повестка дня заседания Комитета ТПП Ростовской области по </w:t>
      </w:r>
      <w:r w:rsidR="00883C6C">
        <w:rPr>
          <w:rFonts w:ascii="Times New Roman" w:hAnsi="Times New Roman" w:cs="Times New Roman"/>
          <w:sz w:val="28"/>
          <w:szCs w:val="28"/>
        </w:rPr>
        <w:t xml:space="preserve">развитию деловой этики и </w:t>
      </w:r>
      <w:proofErr w:type="spellStart"/>
      <w:r w:rsidR="00883C6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93CEE">
        <w:rPr>
          <w:rFonts w:ascii="Times New Roman" w:hAnsi="Times New Roman" w:cs="Times New Roman"/>
          <w:sz w:val="28"/>
          <w:szCs w:val="28"/>
        </w:rPr>
        <w:t>.</w:t>
      </w:r>
    </w:p>
    <w:p w:rsidR="00502FEA" w:rsidRDefault="00502FEA" w:rsidP="000C4213"/>
    <w:sectPr w:rsidR="00502FEA" w:rsidSect="00B37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C61"/>
    <w:rsid w:val="000C4213"/>
    <w:rsid w:val="00193CEE"/>
    <w:rsid w:val="00262CF8"/>
    <w:rsid w:val="00294DA3"/>
    <w:rsid w:val="00381C61"/>
    <w:rsid w:val="0038465A"/>
    <w:rsid w:val="0041702C"/>
    <w:rsid w:val="0045636B"/>
    <w:rsid w:val="00481A71"/>
    <w:rsid w:val="00502FEA"/>
    <w:rsid w:val="00526E4E"/>
    <w:rsid w:val="005704EF"/>
    <w:rsid w:val="00675F4F"/>
    <w:rsid w:val="006C6935"/>
    <w:rsid w:val="00797B96"/>
    <w:rsid w:val="00883C6C"/>
    <w:rsid w:val="0098478B"/>
    <w:rsid w:val="00B0688F"/>
    <w:rsid w:val="00B37CD2"/>
    <w:rsid w:val="00B41219"/>
    <w:rsid w:val="00B862BE"/>
    <w:rsid w:val="00B965CC"/>
    <w:rsid w:val="00BF5630"/>
    <w:rsid w:val="00D64A14"/>
    <w:rsid w:val="00D8468B"/>
    <w:rsid w:val="00E761DF"/>
    <w:rsid w:val="00F0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8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8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Shapovalova</cp:lastModifiedBy>
  <cp:revision>5</cp:revision>
  <cp:lastPrinted>2020-02-14T09:13:00Z</cp:lastPrinted>
  <dcterms:created xsi:type="dcterms:W3CDTF">2022-03-17T15:40:00Z</dcterms:created>
  <dcterms:modified xsi:type="dcterms:W3CDTF">2023-02-17T09:20:00Z</dcterms:modified>
</cp:coreProperties>
</file>